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4" w:rsidRPr="0020527A" w:rsidRDefault="00E36CBD" w:rsidP="00E36CBD">
      <w:pPr>
        <w:jc w:val="center"/>
        <w:rPr>
          <w:sz w:val="24"/>
          <w:szCs w:val="24"/>
        </w:rPr>
      </w:pPr>
      <w:r w:rsidRPr="0020527A">
        <w:rPr>
          <w:sz w:val="24"/>
          <w:szCs w:val="24"/>
        </w:rPr>
        <w:t>Техническое задание</w:t>
      </w:r>
    </w:p>
    <w:p w:rsidR="00E36CBD" w:rsidRPr="0020527A" w:rsidRDefault="000F6E30" w:rsidP="00E36CBD">
      <w:pPr>
        <w:jc w:val="both"/>
        <w:rPr>
          <w:sz w:val="24"/>
          <w:szCs w:val="24"/>
        </w:rPr>
      </w:pPr>
      <w:r w:rsidRPr="0020527A">
        <w:rPr>
          <w:sz w:val="24"/>
          <w:szCs w:val="24"/>
        </w:rPr>
        <w:t xml:space="preserve">Перед вами текстовый документ, состоящий из заголовка и пяти абзацев. </w:t>
      </w:r>
      <w:r w:rsidR="00E36CBD" w:rsidRPr="0020527A">
        <w:rPr>
          <w:sz w:val="24"/>
          <w:szCs w:val="24"/>
        </w:rPr>
        <w:t>Данный текстовый документ отформатировать по следующим параметрам:</w:t>
      </w:r>
    </w:p>
    <w:p w:rsidR="003C7E55" w:rsidRPr="0020527A" w:rsidRDefault="003C7E55" w:rsidP="00E36C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527A">
        <w:rPr>
          <w:sz w:val="24"/>
          <w:szCs w:val="24"/>
        </w:rPr>
        <w:t>Границы страницы: верхняя, нижняя, правая - по 1 см, левая - 2 см.</w:t>
      </w:r>
    </w:p>
    <w:p w:rsidR="003C7E55" w:rsidRPr="0020527A" w:rsidRDefault="003C7E55" w:rsidP="00E36C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527A">
        <w:rPr>
          <w:sz w:val="24"/>
          <w:szCs w:val="24"/>
        </w:rPr>
        <w:t>Ориентация страницы - книжная.</w:t>
      </w:r>
    </w:p>
    <w:p w:rsidR="003C7E55" w:rsidRPr="0020527A" w:rsidRDefault="003C7E55" w:rsidP="00E36C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527A">
        <w:rPr>
          <w:sz w:val="24"/>
          <w:szCs w:val="24"/>
        </w:rPr>
        <w:t>Абзацный отступ - 1,5 см.</w:t>
      </w:r>
    </w:p>
    <w:p w:rsidR="003C7E55" w:rsidRPr="0020527A" w:rsidRDefault="003C7E55" w:rsidP="00E36C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527A">
        <w:rPr>
          <w:sz w:val="24"/>
          <w:szCs w:val="24"/>
        </w:rPr>
        <w:t>Выравнивание текста - по ширине.</w:t>
      </w:r>
    </w:p>
    <w:p w:rsidR="003C7E55" w:rsidRPr="0020527A" w:rsidRDefault="003C7E55" w:rsidP="00E36C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527A">
        <w:rPr>
          <w:sz w:val="24"/>
          <w:szCs w:val="24"/>
        </w:rPr>
        <w:t>Межстрочный интервал - полуторный.</w:t>
      </w:r>
    </w:p>
    <w:p w:rsidR="00E36CBD" w:rsidRPr="0020527A" w:rsidRDefault="00E36CBD" w:rsidP="00E36CBD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20527A">
        <w:rPr>
          <w:sz w:val="24"/>
          <w:szCs w:val="24"/>
        </w:rPr>
        <w:t>Шрифт</w:t>
      </w:r>
      <w:r w:rsidRPr="0020527A">
        <w:rPr>
          <w:sz w:val="24"/>
          <w:szCs w:val="24"/>
          <w:lang w:val="en-US"/>
        </w:rPr>
        <w:t xml:space="preserve"> Times New Roman, 14 </w:t>
      </w:r>
      <w:proofErr w:type="spellStart"/>
      <w:r w:rsidR="003C7E55" w:rsidRPr="0020527A">
        <w:rPr>
          <w:sz w:val="24"/>
          <w:szCs w:val="24"/>
        </w:rPr>
        <w:t>пт</w:t>
      </w:r>
      <w:proofErr w:type="spellEnd"/>
      <w:r w:rsidR="003C7E55" w:rsidRPr="0020527A">
        <w:rPr>
          <w:sz w:val="24"/>
          <w:szCs w:val="24"/>
          <w:lang w:val="en-US"/>
        </w:rPr>
        <w:t>.</w:t>
      </w:r>
    </w:p>
    <w:p w:rsidR="003C7E55" w:rsidRPr="0020527A" w:rsidRDefault="000F6E30" w:rsidP="00E36C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527A">
        <w:rPr>
          <w:sz w:val="24"/>
          <w:szCs w:val="24"/>
        </w:rPr>
        <w:t xml:space="preserve">Цвет текста - черный, </w:t>
      </w:r>
      <w:r w:rsidR="00996966">
        <w:rPr>
          <w:sz w:val="24"/>
          <w:szCs w:val="24"/>
        </w:rPr>
        <w:t xml:space="preserve">текст </w:t>
      </w:r>
      <w:r w:rsidRPr="0020527A">
        <w:rPr>
          <w:sz w:val="24"/>
          <w:szCs w:val="24"/>
        </w:rPr>
        <w:t>без выделения.</w:t>
      </w:r>
    </w:p>
    <w:p w:rsidR="000F6E30" w:rsidRPr="0020527A" w:rsidRDefault="000F6E30" w:rsidP="000F6E3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527A">
        <w:rPr>
          <w:sz w:val="24"/>
          <w:szCs w:val="24"/>
        </w:rPr>
        <w:t>Заголовок: полужирное выделение, выравнивание по центру.</w:t>
      </w:r>
    </w:p>
    <w:p w:rsidR="000F6E30" w:rsidRPr="0020527A" w:rsidRDefault="000F6E30" w:rsidP="000F6E30">
      <w:pPr>
        <w:pStyle w:val="a3"/>
        <w:jc w:val="both"/>
        <w:rPr>
          <w:sz w:val="24"/>
          <w:szCs w:val="24"/>
        </w:rPr>
      </w:pPr>
      <w:r w:rsidRPr="0020527A">
        <w:rPr>
          <w:sz w:val="24"/>
          <w:szCs w:val="24"/>
        </w:rPr>
        <w:t>После выполнения работы сохраните документ.</w:t>
      </w:r>
    </w:p>
    <w:p w:rsidR="003C7E55" w:rsidRPr="0020527A" w:rsidRDefault="000F6E30" w:rsidP="000F6E30">
      <w:pPr>
        <w:jc w:val="center"/>
        <w:rPr>
          <w:sz w:val="24"/>
          <w:szCs w:val="24"/>
        </w:rPr>
      </w:pPr>
      <w:r w:rsidRPr="0020527A">
        <w:rPr>
          <w:sz w:val="24"/>
          <w:szCs w:val="24"/>
        </w:rPr>
        <w:t>Критерии оценивания выполнения работы</w:t>
      </w:r>
    </w:p>
    <w:tbl>
      <w:tblPr>
        <w:tblStyle w:val="a4"/>
        <w:tblW w:w="0" w:type="auto"/>
        <w:tblLook w:val="04A0"/>
      </w:tblPr>
      <w:tblGrid>
        <w:gridCol w:w="817"/>
        <w:gridCol w:w="4394"/>
        <w:gridCol w:w="2552"/>
        <w:gridCol w:w="1808"/>
      </w:tblGrid>
      <w:tr w:rsidR="000F6E30" w:rsidRPr="0020527A" w:rsidTr="000F0AEF">
        <w:tc>
          <w:tcPr>
            <w:tcW w:w="817" w:type="dxa"/>
          </w:tcPr>
          <w:p w:rsidR="000F6E30" w:rsidRPr="0020527A" w:rsidRDefault="000F6E30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F6E30" w:rsidRPr="0020527A" w:rsidRDefault="000F6E30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</w:tcPr>
          <w:p w:rsidR="000F6E30" w:rsidRPr="0020527A" w:rsidRDefault="000F6E30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Параметры</w:t>
            </w:r>
          </w:p>
        </w:tc>
        <w:tc>
          <w:tcPr>
            <w:tcW w:w="1808" w:type="dxa"/>
          </w:tcPr>
          <w:p w:rsidR="000F6E30" w:rsidRPr="0020527A" w:rsidRDefault="00D31754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П</w:t>
            </w:r>
            <w:r w:rsidR="000F6E30" w:rsidRPr="0020527A">
              <w:rPr>
                <w:sz w:val="24"/>
                <w:szCs w:val="24"/>
              </w:rPr>
              <w:t>оказатели</w:t>
            </w:r>
          </w:p>
        </w:tc>
      </w:tr>
      <w:tr w:rsidR="00D31754" w:rsidRPr="0020527A" w:rsidTr="000F0AEF">
        <w:tc>
          <w:tcPr>
            <w:tcW w:w="817" w:type="dxa"/>
            <w:vMerge w:val="restart"/>
          </w:tcPr>
          <w:p w:rsidR="00D31754" w:rsidRPr="0020527A" w:rsidRDefault="00D31754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D31754" w:rsidRPr="0020527A" w:rsidRDefault="00D31754" w:rsidP="000F0AEF">
            <w:pPr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Границы страницы: верхняя, нижняя, правая - по 1 см, левая - 2 см.</w:t>
            </w:r>
          </w:p>
        </w:tc>
        <w:tc>
          <w:tcPr>
            <w:tcW w:w="2552" w:type="dxa"/>
          </w:tcPr>
          <w:p w:rsidR="00D31754" w:rsidRPr="0020527A" w:rsidRDefault="00D31754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D31754" w:rsidRPr="0020527A" w:rsidRDefault="00D31754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D31754" w:rsidRPr="0020527A" w:rsidTr="000F0AEF">
        <w:tc>
          <w:tcPr>
            <w:tcW w:w="817" w:type="dxa"/>
            <w:vMerge/>
          </w:tcPr>
          <w:p w:rsidR="00D31754" w:rsidRPr="0020527A" w:rsidRDefault="00D31754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31754" w:rsidRPr="0020527A" w:rsidRDefault="00D31754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31754" w:rsidRPr="0020527A" w:rsidRDefault="00D31754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D31754" w:rsidRPr="0020527A" w:rsidRDefault="00D31754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D31754" w:rsidRPr="0020527A" w:rsidTr="000F0AEF">
        <w:tc>
          <w:tcPr>
            <w:tcW w:w="817" w:type="dxa"/>
            <w:vMerge w:val="restart"/>
          </w:tcPr>
          <w:p w:rsidR="00D31754" w:rsidRPr="0020527A" w:rsidRDefault="00D31754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D31754" w:rsidRPr="0020527A" w:rsidRDefault="00D31754" w:rsidP="000F0AEF">
            <w:pPr>
              <w:pStyle w:val="a3"/>
              <w:ind w:left="-108" w:firstLine="142"/>
              <w:jc w:val="both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Ориентация страницы - книжная.</w:t>
            </w:r>
          </w:p>
        </w:tc>
        <w:tc>
          <w:tcPr>
            <w:tcW w:w="2552" w:type="dxa"/>
          </w:tcPr>
          <w:p w:rsidR="00D31754" w:rsidRPr="0020527A" w:rsidRDefault="00D31754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D31754" w:rsidRPr="0020527A" w:rsidRDefault="00D31754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D31754" w:rsidRPr="0020527A" w:rsidTr="000F0AEF">
        <w:tc>
          <w:tcPr>
            <w:tcW w:w="817" w:type="dxa"/>
            <w:vMerge/>
          </w:tcPr>
          <w:p w:rsidR="00D31754" w:rsidRPr="0020527A" w:rsidRDefault="00D31754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31754" w:rsidRPr="0020527A" w:rsidRDefault="00D31754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31754" w:rsidRPr="0020527A" w:rsidRDefault="00D31754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D31754" w:rsidRPr="0020527A" w:rsidRDefault="00D31754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0F0AEF" w:rsidRPr="0020527A" w:rsidTr="000F0AEF">
        <w:trPr>
          <w:trHeight w:val="97"/>
        </w:trPr>
        <w:tc>
          <w:tcPr>
            <w:tcW w:w="817" w:type="dxa"/>
            <w:vMerge w:val="restart"/>
          </w:tcPr>
          <w:p w:rsidR="000F0AEF" w:rsidRPr="0020527A" w:rsidRDefault="000F0AEF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F0AEF" w:rsidRPr="0020527A" w:rsidRDefault="000F0AEF" w:rsidP="000F0AEF">
            <w:pPr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Абзацный отступ</w:t>
            </w:r>
          </w:p>
        </w:tc>
        <w:tc>
          <w:tcPr>
            <w:tcW w:w="2552" w:type="dxa"/>
          </w:tcPr>
          <w:p w:rsidR="000F0AEF" w:rsidRPr="0020527A" w:rsidRDefault="000F0AEF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0F0AEF" w:rsidRPr="0020527A" w:rsidRDefault="000F0AEF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0F0AEF" w:rsidRPr="0020527A" w:rsidTr="000F0AEF">
        <w:trPr>
          <w:trHeight w:val="96"/>
        </w:trPr>
        <w:tc>
          <w:tcPr>
            <w:tcW w:w="817" w:type="dxa"/>
            <w:vMerge/>
          </w:tcPr>
          <w:p w:rsidR="000F0AEF" w:rsidRPr="0020527A" w:rsidRDefault="000F0AEF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F0AEF" w:rsidRPr="0020527A" w:rsidRDefault="000F0AEF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0AEF" w:rsidRPr="0020527A" w:rsidRDefault="000F0AEF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0F0AEF" w:rsidRPr="0020527A" w:rsidRDefault="000F0AEF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0F0AEF" w:rsidRPr="0020527A" w:rsidTr="000F0AEF">
        <w:trPr>
          <w:trHeight w:val="97"/>
        </w:trPr>
        <w:tc>
          <w:tcPr>
            <w:tcW w:w="817" w:type="dxa"/>
            <w:vMerge w:val="restart"/>
          </w:tcPr>
          <w:p w:rsidR="000F0AEF" w:rsidRPr="0020527A" w:rsidRDefault="000F0AEF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F0AEF" w:rsidRPr="0020527A" w:rsidRDefault="000F0AEF" w:rsidP="000F0AEF">
            <w:pPr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Выравнивание текста</w:t>
            </w:r>
          </w:p>
        </w:tc>
        <w:tc>
          <w:tcPr>
            <w:tcW w:w="2552" w:type="dxa"/>
          </w:tcPr>
          <w:p w:rsidR="000F0AEF" w:rsidRPr="0020527A" w:rsidRDefault="000F0AEF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0F0AEF" w:rsidRPr="0020527A" w:rsidRDefault="000F0AEF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0F0AEF" w:rsidRPr="0020527A" w:rsidTr="000F0AEF">
        <w:trPr>
          <w:trHeight w:val="96"/>
        </w:trPr>
        <w:tc>
          <w:tcPr>
            <w:tcW w:w="817" w:type="dxa"/>
            <w:vMerge/>
          </w:tcPr>
          <w:p w:rsidR="000F0AEF" w:rsidRPr="0020527A" w:rsidRDefault="000F0AEF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F0AEF" w:rsidRPr="0020527A" w:rsidRDefault="000F0AEF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0AEF" w:rsidRPr="0020527A" w:rsidRDefault="000F0AEF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0F0AEF" w:rsidRPr="0020527A" w:rsidRDefault="000F0AEF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0F0AEF" w:rsidRPr="0020527A" w:rsidTr="000F0AEF">
        <w:trPr>
          <w:trHeight w:val="97"/>
        </w:trPr>
        <w:tc>
          <w:tcPr>
            <w:tcW w:w="817" w:type="dxa"/>
            <w:vMerge w:val="restart"/>
          </w:tcPr>
          <w:p w:rsidR="000F0AEF" w:rsidRPr="0020527A" w:rsidRDefault="000F0AEF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F0AEF" w:rsidRPr="0020527A" w:rsidRDefault="000F0AEF" w:rsidP="000F0AEF">
            <w:pPr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Межстрочный интервал</w:t>
            </w:r>
          </w:p>
        </w:tc>
        <w:tc>
          <w:tcPr>
            <w:tcW w:w="2552" w:type="dxa"/>
          </w:tcPr>
          <w:p w:rsidR="000F0AEF" w:rsidRPr="0020527A" w:rsidRDefault="000F0AEF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0F0AEF" w:rsidRPr="0020527A" w:rsidRDefault="000F0AEF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0F0AEF" w:rsidRPr="0020527A" w:rsidTr="000F0AEF">
        <w:trPr>
          <w:trHeight w:val="96"/>
        </w:trPr>
        <w:tc>
          <w:tcPr>
            <w:tcW w:w="817" w:type="dxa"/>
            <w:vMerge/>
          </w:tcPr>
          <w:p w:rsidR="000F0AEF" w:rsidRPr="0020527A" w:rsidRDefault="000F0AEF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F0AEF" w:rsidRPr="0020527A" w:rsidRDefault="000F0AEF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0AEF" w:rsidRPr="0020527A" w:rsidRDefault="000F0AEF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0F0AEF" w:rsidRPr="0020527A" w:rsidRDefault="000F0AEF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7F75BB" w:rsidRPr="0020527A" w:rsidTr="000F0AEF">
        <w:tc>
          <w:tcPr>
            <w:tcW w:w="817" w:type="dxa"/>
            <w:vMerge w:val="restart"/>
          </w:tcPr>
          <w:p w:rsidR="007F75BB" w:rsidRPr="0020527A" w:rsidRDefault="007F75BB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7F75BB" w:rsidRPr="0020527A" w:rsidRDefault="007F75BB" w:rsidP="007F75BB">
            <w:pPr>
              <w:rPr>
                <w:sz w:val="24"/>
                <w:szCs w:val="24"/>
                <w:lang w:val="en-US"/>
              </w:rPr>
            </w:pPr>
            <w:r w:rsidRPr="0020527A">
              <w:rPr>
                <w:sz w:val="24"/>
                <w:szCs w:val="24"/>
              </w:rPr>
              <w:t>Шрифт</w:t>
            </w:r>
            <w:r w:rsidRPr="0020527A">
              <w:rPr>
                <w:sz w:val="24"/>
                <w:szCs w:val="24"/>
                <w:lang w:val="en-US"/>
              </w:rPr>
              <w:t xml:space="preserve"> Times New Roman</w:t>
            </w:r>
          </w:p>
        </w:tc>
        <w:tc>
          <w:tcPr>
            <w:tcW w:w="2552" w:type="dxa"/>
          </w:tcPr>
          <w:p w:rsidR="007F75BB" w:rsidRPr="0020527A" w:rsidRDefault="007F75BB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7F75BB" w:rsidRPr="0020527A" w:rsidRDefault="007F75BB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7F75BB" w:rsidRPr="0020527A" w:rsidTr="000F0AEF">
        <w:tc>
          <w:tcPr>
            <w:tcW w:w="817" w:type="dxa"/>
            <w:vMerge/>
          </w:tcPr>
          <w:p w:rsidR="007F75BB" w:rsidRPr="0020527A" w:rsidRDefault="007F75BB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7F75BB" w:rsidRPr="0020527A" w:rsidRDefault="007F75BB" w:rsidP="000F6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7F75BB" w:rsidRPr="0020527A" w:rsidRDefault="007F75BB" w:rsidP="000F0AEF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7F75BB" w:rsidRPr="0020527A" w:rsidRDefault="007F75BB" w:rsidP="000F6E30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7F75BB" w:rsidRPr="0020527A" w:rsidTr="007F75BB">
        <w:trPr>
          <w:trHeight w:val="97"/>
        </w:trPr>
        <w:tc>
          <w:tcPr>
            <w:tcW w:w="817" w:type="dxa"/>
            <w:vMerge w:val="restart"/>
          </w:tcPr>
          <w:p w:rsidR="007F75BB" w:rsidRPr="0020527A" w:rsidRDefault="007F75BB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7F75BB" w:rsidRPr="0020527A" w:rsidRDefault="007F75BB" w:rsidP="007F75BB">
            <w:pPr>
              <w:rPr>
                <w:sz w:val="24"/>
                <w:szCs w:val="24"/>
                <w:lang w:val="en-US"/>
              </w:rPr>
            </w:pPr>
            <w:r w:rsidRPr="0020527A">
              <w:rPr>
                <w:sz w:val="24"/>
                <w:szCs w:val="24"/>
              </w:rPr>
              <w:t>Шрифт</w:t>
            </w:r>
            <w:r w:rsidRPr="0020527A">
              <w:rPr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20527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52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7F75BB" w:rsidRPr="0020527A" w:rsidTr="000F0AEF">
        <w:trPr>
          <w:trHeight w:val="96"/>
        </w:trPr>
        <w:tc>
          <w:tcPr>
            <w:tcW w:w="817" w:type="dxa"/>
            <w:vMerge/>
          </w:tcPr>
          <w:p w:rsidR="007F75BB" w:rsidRPr="0020527A" w:rsidRDefault="007F75BB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7F75BB" w:rsidRPr="0020527A" w:rsidRDefault="007F75BB" w:rsidP="007F75B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7F75BB" w:rsidRPr="0020527A" w:rsidTr="000F0AEF">
        <w:trPr>
          <w:trHeight w:val="97"/>
        </w:trPr>
        <w:tc>
          <w:tcPr>
            <w:tcW w:w="817" w:type="dxa"/>
            <w:vMerge w:val="restart"/>
          </w:tcPr>
          <w:p w:rsidR="007F75BB" w:rsidRPr="0020527A" w:rsidRDefault="007F75BB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7F75BB" w:rsidRPr="0020527A" w:rsidRDefault="007F75BB" w:rsidP="000F0AEF">
            <w:pPr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Цвет текста</w:t>
            </w:r>
            <w:r w:rsidR="00996966">
              <w:rPr>
                <w:sz w:val="24"/>
                <w:szCs w:val="24"/>
              </w:rPr>
              <w:t xml:space="preserve"> черный</w:t>
            </w:r>
          </w:p>
        </w:tc>
        <w:tc>
          <w:tcPr>
            <w:tcW w:w="2552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7F75BB" w:rsidRPr="0020527A" w:rsidTr="000F0AEF">
        <w:trPr>
          <w:trHeight w:val="96"/>
        </w:trPr>
        <w:tc>
          <w:tcPr>
            <w:tcW w:w="817" w:type="dxa"/>
            <w:vMerge/>
          </w:tcPr>
          <w:p w:rsidR="007F75BB" w:rsidRPr="0020527A" w:rsidRDefault="007F75BB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7F75BB" w:rsidRPr="0020527A" w:rsidRDefault="007F75BB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7F75BB" w:rsidRPr="0020527A" w:rsidRDefault="007F75BB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996966" w:rsidRPr="0020527A" w:rsidTr="000F0AEF">
        <w:trPr>
          <w:trHeight w:val="96"/>
        </w:trPr>
        <w:tc>
          <w:tcPr>
            <w:tcW w:w="817" w:type="dxa"/>
            <w:vMerge w:val="restart"/>
          </w:tcPr>
          <w:p w:rsidR="00996966" w:rsidRPr="0020527A" w:rsidRDefault="00996966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996966" w:rsidRPr="0020527A" w:rsidRDefault="00996966" w:rsidP="000F0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без выделения</w:t>
            </w:r>
          </w:p>
        </w:tc>
        <w:tc>
          <w:tcPr>
            <w:tcW w:w="2552" w:type="dxa"/>
          </w:tcPr>
          <w:p w:rsidR="00996966" w:rsidRPr="0020527A" w:rsidRDefault="00996966" w:rsidP="000C6A09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996966" w:rsidRPr="0020527A" w:rsidRDefault="00996966" w:rsidP="000C6A09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996966" w:rsidRPr="0020527A" w:rsidTr="000F0AEF">
        <w:trPr>
          <w:trHeight w:val="96"/>
        </w:trPr>
        <w:tc>
          <w:tcPr>
            <w:tcW w:w="817" w:type="dxa"/>
            <w:vMerge/>
          </w:tcPr>
          <w:p w:rsidR="00996966" w:rsidRPr="0020527A" w:rsidRDefault="00996966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996966" w:rsidRPr="0020527A" w:rsidRDefault="00996966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6966" w:rsidRPr="0020527A" w:rsidRDefault="00996966" w:rsidP="000C6A09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996966" w:rsidRPr="0020527A" w:rsidRDefault="00996966" w:rsidP="000C6A09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996966" w:rsidRPr="0020527A" w:rsidTr="000F0AEF">
        <w:trPr>
          <w:trHeight w:val="97"/>
        </w:trPr>
        <w:tc>
          <w:tcPr>
            <w:tcW w:w="817" w:type="dxa"/>
            <w:vMerge w:val="restart"/>
          </w:tcPr>
          <w:p w:rsidR="00996966" w:rsidRPr="0020527A" w:rsidRDefault="00996966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996966" w:rsidRPr="0020527A" w:rsidRDefault="00996966" w:rsidP="000F0AEF">
            <w:pPr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Заголовок: полужирное выделение</w:t>
            </w:r>
          </w:p>
        </w:tc>
        <w:tc>
          <w:tcPr>
            <w:tcW w:w="2552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996966" w:rsidRPr="0020527A" w:rsidTr="000F0AEF">
        <w:trPr>
          <w:trHeight w:val="96"/>
        </w:trPr>
        <w:tc>
          <w:tcPr>
            <w:tcW w:w="817" w:type="dxa"/>
            <w:vMerge/>
          </w:tcPr>
          <w:p w:rsidR="00996966" w:rsidRPr="0020527A" w:rsidRDefault="00996966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996966" w:rsidRPr="0020527A" w:rsidRDefault="00996966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  <w:tr w:rsidR="00996966" w:rsidRPr="0020527A" w:rsidTr="000F0AEF">
        <w:trPr>
          <w:trHeight w:val="96"/>
        </w:trPr>
        <w:tc>
          <w:tcPr>
            <w:tcW w:w="817" w:type="dxa"/>
            <w:vMerge w:val="restart"/>
          </w:tcPr>
          <w:p w:rsidR="00996966" w:rsidRPr="0020527A" w:rsidRDefault="00996966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996966" w:rsidRPr="0020527A" w:rsidRDefault="00996966" w:rsidP="007F75BB">
            <w:pPr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Заголовок: выравнивание по центру</w:t>
            </w:r>
          </w:p>
        </w:tc>
        <w:tc>
          <w:tcPr>
            <w:tcW w:w="2552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8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1</w:t>
            </w:r>
          </w:p>
        </w:tc>
      </w:tr>
      <w:tr w:rsidR="00996966" w:rsidRPr="0020527A" w:rsidTr="000F0AEF">
        <w:trPr>
          <w:trHeight w:val="96"/>
        </w:trPr>
        <w:tc>
          <w:tcPr>
            <w:tcW w:w="817" w:type="dxa"/>
            <w:vMerge/>
          </w:tcPr>
          <w:p w:rsidR="00996966" w:rsidRPr="0020527A" w:rsidRDefault="00996966" w:rsidP="000F6E3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96966" w:rsidRPr="0020527A" w:rsidRDefault="00996966" w:rsidP="000F0A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08" w:type="dxa"/>
          </w:tcPr>
          <w:p w:rsidR="00996966" w:rsidRPr="0020527A" w:rsidRDefault="00996966" w:rsidP="002123E3">
            <w:pPr>
              <w:jc w:val="center"/>
              <w:rPr>
                <w:sz w:val="24"/>
                <w:szCs w:val="24"/>
              </w:rPr>
            </w:pPr>
            <w:r w:rsidRPr="0020527A">
              <w:rPr>
                <w:sz w:val="24"/>
                <w:szCs w:val="24"/>
              </w:rPr>
              <w:t>0</w:t>
            </w:r>
          </w:p>
        </w:tc>
      </w:tr>
    </w:tbl>
    <w:p w:rsidR="0003292A" w:rsidRPr="0020527A" w:rsidRDefault="00D31754" w:rsidP="0003292A">
      <w:pPr>
        <w:jc w:val="both"/>
        <w:rPr>
          <w:sz w:val="24"/>
          <w:szCs w:val="24"/>
        </w:rPr>
      </w:pPr>
      <w:r w:rsidRPr="0020527A">
        <w:rPr>
          <w:sz w:val="24"/>
          <w:szCs w:val="24"/>
        </w:rPr>
        <w:t xml:space="preserve">Максимально </w:t>
      </w:r>
      <w:r w:rsidR="00996966">
        <w:rPr>
          <w:sz w:val="24"/>
          <w:szCs w:val="24"/>
        </w:rPr>
        <w:t>возможное количество баллов - 11</w:t>
      </w:r>
      <w:r w:rsidRPr="0020527A">
        <w:rPr>
          <w:sz w:val="24"/>
          <w:szCs w:val="24"/>
        </w:rPr>
        <w:t>.</w:t>
      </w:r>
    </w:p>
    <w:p w:rsidR="00D31754" w:rsidRPr="0020527A" w:rsidRDefault="00D31754" w:rsidP="0003292A">
      <w:pPr>
        <w:jc w:val="both"/>
        <w:rPr>
          <w:sz w:val="24"/>
          <w:szCs w:val="24"/>
        </w:rPr>
      </w:pPr>
      <w:r w:rsidRPr="0020527A">
        <w:rPr>
          <w:sz w:val="24"/>
          <w:szCs w:val="24"/>
        </w:rPr>
        <w:t xml:space="preserve">Уровни: </w:t>
      </w:r>
    </w:p>
    <w:p w:rsidR="00D31754" w:rsidRPr="0020527A" w:rsidRDefault="00996966" w:rsidP="0003292A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31754" w:rsidRPr="0020527A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D31754" w:rsidRPr="0020527A">
        <w:rPr>
          <w:sz w:val="24"/>
          <w:szCs w:val="24"/>
        </w:rPr>
        <w:t xml:space="preserve"> - высокий;</w:t>
      </w:r>
    </w:p>
    <w:p w:rsidR="00D31754" w:rsidRPr="0020527A" w:rsidRDefault="00996966" w:rsidP="0003292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31754" w:rsidRPr="0020527A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="00D31754" w:rsidRPr="0020527A">
        <w:rPr>
          <w:sz w:val="24"/>
          <w:szCs w:val="24"/>
        </w:rPr>
        <w:t xml:space="preserve"> - </w:t>
      </w:r>
      <w:r w:rsidR="00C252CD" w:rsidRPr="0020527A">
        <w:rPr>
          <w:sz w:val="24"/>
          <w:szCs w:val="24"/>
        </w:rPr>
        <w:t>средний</w:t>
      </w:r>
      <w:r w:rsidR="00D31754" w:rsidRPr="0020527A">
        <w:rPr>
          <w:sz w:val="24"/>
          <w:szCs w:val="24"/>
        </w:rPr>
        <w:t>;</w:t>
      </w:r>
    </w:p>
    <w:p w:rsidR="0020527A" w:rsidRPr="0020527A" w:rsidRDefault="00996966" w:rsidP="0003292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31754" w:rsidRPr="0020527A">
        <w:rPr>
          <w:sz w:val="24"/>
          <w:szCs w:val="24"/>
        </w:rPr>
        <w:t xml:space="preserve">-5 - </w:t>
      </w:r>
      <w:r w:rsidR="00C252CD" w:rsidRPr="0020527A">
        <w:rPr>
          <w:sz w:val="24"/>
          <w:szCs w:val="24"/>
        </w:rPr>
        <w:t>низкий;</w:t>
      </w:r>
    </w:p>
    <w:p w:rsidR="00C252CD" w:rsidRPr="0020527A" w:rsidRDefault="00C252CD" w:rsidP="0003292A">
      <w:pPr>
        <w:jc w:val="both"/>
        <w:rPr>
          <w:sz w:val="24"/>
          <w:szCs w:val="24"/>
        </w:rPr>
      </w:pPr>
      <w:r w:rsidRPr="0020527A">
        <w:rPr>
          <w:sz w:val="24"/>
          <w:szCs w:val="24"/>
        </w:rPr>
        <w:t>4-0 - компетенция не сформирована.</w:t>
      </w:r>
    </w:p>
    <w:sectPr w:rsidR="00C252CD" w:rsidRPr="0020527A" w:rsidSect="0024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EC1"/>
    <w:multiLevelType w:val="hybridMultilevel"/>
    <w:tmpl w:val="BF0A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670"/>
    <w:multiLevelType w:val="hybridMultilevel"/>
    <w:tmpl w:val="D734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36CBD"/>
    <w:rsid w:val="0003292A"/>
    <w:rsid w:val="000813BF"/>
    <w:rsid w:val="000F0AEF"/>
    <w:rsid w:val="000F6E30"/>
    <w:rsid w:val="0020527A"/>
    <w:rsid w:val="00242814"/>
    <w:rsid w:val="003C7E55"/>
    <w:rsid w:val="00457A6C"/>
    <w:rsid w:val="00525D5B"/>
    <w:rsid w:val="006F5AF2"/>
    <w:rsid w:val="007F75BB"/>
    <w:rsid w:val="00996966"/>
    <w:rsid w:val="00C252CD"/>
    <w:rsid w:val="00D31754"/>
    <w:rsid w:val="00E36CBD"/>
    <w:rsid w:val="00E6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BD"/>
    <w:pPr>
      <w:ind w:left="720"/>
      <w:contextualSpacing/>
    </w:pPr>
  </w:style>
  <w:style w:type="table" w:styleId="a4">
    <w:name w:val="Table Grid"/>
    <w:basedOn w:val="a1"/>
    <w:uiPriority w:val="59"/>
    <w:rsid w:val="000F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2015-08-26T04:36:00Z</cp:lastPrinted>
  <dcterms:created xsi:type="dcterms:W3CDTF">2015-06-17T04:14:00Z</dcterms:created>
  <dcterms:modified xsi:type="dcterms:W3CDTF">2015-08-26T08:35:00Z</dcterms:modified>
</cp:coreProperties>
</file>